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3D" w:rsidRPr="00BA0D3D" w:rsidRDefault="00BA0D3D" w:rsidP="00BA0D3D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0D3D">
        <w:rPr>
          <w:rFonts w:ascii="Times New Roman" w:hAnsi="Times New Roman" w:cs="Times New Roman"/>
          <w:b/>
          <w:sz w:val="40"/>
          <w:szCs w:val="40"/>
        </w:rPr>
        <w:t>Жироспалюючітренування для дівчат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Найчастішевважається, що найкращийспосібсхуднення для дівчат – цескорішедотриманнядієти, ніжзаняттяжироспалюючимитренуваннями. Однак, в силу метаболічнівідмінностічоловічого і жіночогоорганізму, дієтибільшефективні для хлопців, тоді як для дівчат найбільш швидким способом досягненняпідтягнутого і пружноготіла є самеактивнітренування.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Головнимзавданнямжироспалюючихтренувань для дівчат є зовсім не максимізаціявитрачених при занятях спортом калорій, а перемиканняорганізму в режим використанняглюкози (тобтовуглеводів) в якості основного джерела енергії. Це в буквальному сенсізмінюєобмінречовин, змушуючитіло активно позбавлятисявідіснуючихжировихзапасів.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A0D3D" w:rsidRPr="00BA0D3D" w:rsidRDefault="00BA0D3D" w:rsidP="00BA0D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3D">
        <w:rPr>
          <w:rFonts w:ascii="Times New Roman" w:hAnsi="Times New Roman" w:cs="Times New Roman"/>
          <w:b/>
          <w:sz w:val="28"/>
          <w:szCs w:val="28"/>
        </w:rPr>
        <w:t>Особливостіжіночогометаболізму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Головною відмінністюжіночогометаболізму є те, що в якості джерела енергії для тренуваньорганізмдівчатпотребуєвикористовувативільніжирнікислоти, а зовсім не вуглеводи, як організмчоловіків. Саме в силу цього фактора надлишоквуглеводів в харчуваннішвидковідкладається в типових «проблемнихмісцях» – на талії і на стегнах.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Виключення, коли жіночийспортивнийметаболізм схожий на чоловічий – це початок менструального циклу. У цейперіодмінімальнийрівеньестрогенузмушуєтіловикористовувативуглеводи для отриманняенергії в пріоритетному порядку – так само, як в чоловічомуорганізмі. І саме в цейперіоджироспалюючітренуваннябудуть найбільш ефективними.</w:t>
      </w:r>
    </w:p>
    <w:p w:rsidR="00BA0D3D" w:rsidRPr="00BA0D3D" w:rsidRDefault="00BA0D3D" w:rsidP="00BA0D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3D">
        <w:rPr>
          <w:rFonts w:ascii="Times New Roman" w:hAnsi="Times New Roman" w:cs="Times New Roman"/>
          <w:b/>
          <w:sz w:val="28"/>
          <w:szCs w:val="28"/>
        </w:rPr>
        <w:t>Жироспалюючітренуваннявдома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Найбільш простим способом проведенняжироспалюючоготренування в домашніх умовах стане використання методики високоінтенсивногоінтервальноготренінгу HIIT. Суть такого тренуванняполягає в чергуванні без будь-якої перерви 30-40 секунд активного навантаження з 60 секундами навантаженнясередньоїінтенсивності. Загальнатривалістьтренінгу – 20-25 хвилин.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Спершуробиморозминку на 3-4 хвилини, потім 5-7 циклівтренувань HIIT – 30-40 сек максимально швидкогокрутіння педалей велотренажера, стрибків на скакалці; Далі – 60 секунд помірношвидкихтренувань (велотренажер в середньомутемпі, вправи на прес і так далі). Післявиконаннядвохциклів – перерва в 30-60 секунд.</w:t>
      </w:r>
    </w:p>
    <w:p w:rsidR="00BA0D3D" w:rsidRPr="00BA0D3D" w:rsidRDefault="00BA0D3D" w:rsidP="00BA0D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3D">
        <w:rPr>
          <w:rFonts w:ascii="Times New Roman" w:hAnsi="Times New Roman" w:cs="Times New Roman"/>
          <w:b/>
          <w:sz w:val="28"/>
          <w:szCs w:val="28"/>
        </w:rPr>
        <w:t>Жироспалюючітренування в залі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lastRenderedPageBreak/>
        <w:t>В умовах тренажерного залу у дівчатз’являєтьсянабагатобільшеможливостей провести успішнежироспалюючетренування. Однією з найбільш ефективних для спустошеннязапасівглікогену стане так звана «круговетренування» – комплекс вправ, яківиконуютьсяодне за іншим, з мінімальнимиперервами і максимально можливоюкількістюповторень.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Безпосереднійвибірвправзалежить, перш за все, від наявного в наявності спортивного обладнання та впевненогознанняправильноїтехнікивиконанняцихвправ. Сімвправскладають один жироспалюючий  цикл. Післязавершення циклу («кола») робитьсяперерва на 30-90 секунд, потім цикл вправповторюється. Сумарновід 5 до 7 циклів.</w:t>
      </w:r>
    </w:p>
    <w:p w:rsidR="00BA0D3D" w:rsidRPr="00BA0D3D" w:rsidRDefault="00BA0D3D" w:rsidP="00BA0D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3D">
        <w:rPr>
          <w:rFonts w:ascii="Times New Roman" w:hAnsi="Times New Roman" w:cs="Times New Roman"/>
          <w:b/>
          <w:sz w:val="28"/>
          <w:szCs w:val="28"/>
        </w:rPr>
        <w:t>Цикл жироспалюючихвправ: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0D3D">
        <w:rPr>
          <w:rFonts w:ascii="Times New Roman" w:hAnsi="Times New Roman" w:cs="Times New Roman"/>
          <w:sz w:val="28"/>
          <w:szCs w:val="28"/>
        </w:rPr>
        <w:t>Підтягування на низькійперекладині (варіант – з ременями TRX)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0D3D">
        <w:rPr>
          <w:rFonts w:ascii="Times New Roman" w:hAnsi="Times New Roman" w:cs="Times New Roman"/>
          <w:sz w:val="28"/>
          <w:szCs w:val="28"/>
        </w:rPr>
        <w:t>Присідання з витягнутими вперед руками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0D3D">
        <w:rPr>
          <w:rFonts w:ascii="Times New Roman" w:hAnsi="Times New Roman" w:cs="Times New Roman"/>
          <w:sz w:val="28"/>
          <w:szCs w:val="28"/>
        </w:rPr>
        <w:t>Віджиманнявідфітболу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0D3D">
        <w:rPr>
          <w:rFonts w:ascii="Times New Roman" w:hAnsi="Times New Roman" w:cs="Times New Roman"/>
          <w:sz w:val="28"/>
          <w:szCs w:val="28"/>
        </w:rPr>
        <w:t>Підйом гантелей перед собою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0D3D">
        <w:rPr>
          <w:rFonts w:ascii="Times New Roman" w:hAnsi="Times New Roman" w:cs="Times New Roman"/>
          <w:sz w:val="28"/>
          <w:szCs w:val="28"/>
        </w:rPr>
        <w:t>Зворотнівіджиманнявідлави на трицепс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0D3D">
        <w:rPr>
          <w:rFonts w:ascii="Times New Roman" w:hAnsi="Times New Roman" w:cs="Times New Roman"/>
          <w:sz w:val="28"/>
          <w:szCs w:val="28"/>
        </w:rPr>
        <w:t>Скручування на пресабо планка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0D3D">
        <w:rPr>
          <w:rFonts w:ascii="Times New Roman" w:hAnsi="Times New Roman" w:cs="Times New Roman"/>
          <w:sz w:val="28"/>
          <w:szCs w:val="28"/>
        </w:rPr>
        <w:t>Стрибки на скакалці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0D3D" w:rsidRPr="00BA0D3D" w:rsidRDefault="00BA0D3D" w:rsidP="00BA0D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3D">
        <w:rPr>
          <w:rFonts w:ascii="Times New Roman" w:hAnsi="Times New Roman" w:cs="Times New Roman"/>
          <w:b/>
          <w:sz w:val="28"/>
          <w:szCs w:val="28"/>
        </w:rPr>
        <w:t>Тренування для спалюванняжирів – метаболізм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Високоінтенсивніінтервальнітренування HIIT необхідні для запуску цілого ряду жироспалюючихпроцесів – починаючивідоптимізаціївикористанняглікогену і глюкози в тілі, закінчуючизагальнимприскореннямобмінуречовин. Круговетренування, в свою чергу, підвищуєрівень гормону росту, безпосередньо відповідального за спалюваннязапасівпідшкірного жиру.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Ще однією категорієюефективнихжироспалюючихтренувань для дівчат є базовісилові вправи, що виконуються з відносноважкою вагою і в 12-15 повторів. Значну роль відіграє те, що подібнетренуваннязмуситьорганізмперемкнутися на використаннявуглеводів як основного палива. Кріміншого, відновленням’язівтакожпотребуютьвуглеводів.</w:t>
      </w:r>
    </w:p>
    <w:p w:rsidR="00BA0D3D" w:rsidRPr="00BA0D3D" w:rsidRDefault="00BA0D3D" w:rsidP="00BA0D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3D">
        <w:rPr>
          <w:rFonts w:ascii="Times New Roman" w:hAnsi="Times New Roman" w:cs="Times New Roman"/>
          <w:b/>
          <w:sz w:val="28"/>
          <w:szCs w:val="28"/>
        </w:rPr>
        <w:t>Силове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тренування.</w:t>
      </w:r>
      <w:r w:rsidRPr="00BA0D3D">
        <w:rPr>
          <w:rFonts w:ascii="Times New Roman" w:hAnsi="Times New Roman" w:cs="Times New Roman"/>
          <w:b/>
          <w:sz w:val="28"/>
          <w:szCs w:val="28"/>
        </w:rPr>
        <w:t>Жироспалюючетренування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Саме по собісиловеЖироспалюючетренування для дівчатповиннескладатися з п’ятибазовихвправ, якіпотрібновиконувати 12-15 разівізсередньоюробочою вагою. Мета – максимальнетехнічнеповтореннявправ і повневідчуттяроботим’язів. Перерва між підходами – 30-45 секунд, між вправами – 60 сек. Перед початком тренування – розминка.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lastRenderedPageBreak/>
        <w:t>Якщо вам не знайоматехнікавиконанняцихсиловихвправ, то кращепроконсультуватися з персональним тренером вашого тренажерного залу. В цьомувипадкуви не тільки понизите можливийризикотриматиспортивну травму, а й істотнопідвищитерезультативністьтренування. По закінченнютренування – 20-30 хвилин ж кардіо в середньомутемпі.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A0D3D" w:rsidRPr="00BA0D3D" w:rsidRDefault="00BA0D3D" w:rsidP="00BA0D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3D">
        <w:rPr>
          <w:rFonts w:ascii="Times New Roman" w:hAnsi="Times New Roman" w:cs="Times New Roman"/>
          <w:b/>
          <w:sz w:val="28"/>
          <w:szCs w:val="28"/>
        </w:rPr>
        <w:t>Приклад зразкового меню: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Базовадобовакалорійністьхарчування – 2000 ккал (дівчина 25 років, зростом 170 см і вагою 55 кг, що займається спортом 3-4 рази на тиждень). Дефіцит для схуднення, 15% – 1700 ккал. Рекомендована кількість білка – 110-125 гр, жиру – 80-95 гр, вуглеводів – 60-80 гр.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Сніданок: омлет з 3 яєць, тост з цільнозерновогохліба, один середній фрукт.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Обід: стейк ізсьомги (100-150 г), бурий рис (70-100 г), трохи тертого сиру.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Полудень: двіпорціїпротеїнового коктейлю, жменю мигдалюабоіншихгоріхів.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Вечеря: смажена в оливковійоліїкуряча грудка (100-150 г), гарнір з брокколіабостручковоїквасолі.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0D3D">
        <w:rPr>
          <w:rFonts w:ascii="Times New Roman" w:hAnsi="Times New Roman" w:cs="Times New Roman"/>
          <w:sz w:val="28"/>
          <w:szCs w:val="28"/>
        </w:rPr>
        <w:t>Головнимзавданнямжироспалюючихтренувань для дівчат є зовсім не максимізаціявитраченихкалорій, а змінаметаболізмуорганізму з метою перемикання його в режим витратиглюкози і вуглеводів. Саме тому для досягненняшвидкого результату і успішногосхудненнярекомендуєтьсядотримуватисядієти з максимальнимобмеженнямшвидкихвуглеводів.</w:t>
      </w:r>
    </w:p>
    <w:p w:rsidR="00BA0D3D" w:rsidRPr="00BA0D3D" w:rsidRDefault="00BA0D3D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C29F4" w:rsidRPr="00BA0D3D" w:rsidRDefault="000C29F4" w:rsidP="00BA0D3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29F4" w:rsidRPr="00BA0D3D" w:rsidSect="0038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43BE"/>
    <w:rsid w:val="000C29F4"/>
    <w:rsid w:val="003243BE"/>
    <w:rsid w:val="003853F2"/>
    <w:rsid w:val="007F15A5"/>
    <w:rsid w:val="00BA0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2020-04-14T07:07:00Z</dcterms:created>
  <dcterms:modified xsi:type="dcterms:W3CDTF">2020-04-14T07:07:00Z</dcterms:modified>
</cp:coreProperties>
</file>